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B16D" w14:textId="77777777" w:rsidR="000548F0" w:rsidRDefault="000548F0" w:rsidP="000548F0">
      <w:pPr>
        <w:jc w:val="center"/>
        <w:rPr>
          <w:b/>
        </w:rPr>
      </w:pPr>
      <w:r>
        <w:rPr>
          <w:b/>
        </w:rPr>
        <w:t>MAGYAR NYELV SZÓBELI TÉMAKÖRÖK</w:t>
      </w:r>
    </w:p>
    <w:p w14:paraId="17548F06" w14:textId="637886FB" w:rsidR="000548F0" w:rsidRDefault="000548F0" w:rsidP="000548F0">
      <w:pPr>
        <w:jc w:val="center"/>
        <w:rPr>
          <w:b/>
        </w:rPr>
      </w:pPr>
      <w:r>
        <w:rPr>
          <w:b/>
        </w:rPr>
        <w:t>12.</w:t>
      </w:r>
      <w:r w:rsidR="005415E3">
        <w:rPr>
          <w:b/>
        </w:rPr>
        <w:t>E</w:t>
      </w:r>
    </w:p>
    <w:p w14:paraId="21FF864A" w14:textId="0CBDF943" w:rsidR="000548F0" w:rsidRDefault="000548F0" w:rsidP="000548F0">
      <w:pPr>
        <w:jc w:val="center"/>
        <w:rPr>
          <w:b/>
        </w:rPr>
      </w:pPr>
      <w:r>
        <w:rPr>
          <w:b/>
        </w:rPr>
        <w:t>202</w:t>
      </w:r>
      <w:r w:rsidR="005415E3">
        <w:rPr>
          <w:b/>
        </w:rPr>
        <w:t>3</w:t>
      </w:r>
      <w:r>
        <w:rPr>
          <w:b/>
        </w:rPr>
        <w:t>.</w:t>
      </w:r>
    </w:p>
    <w:p w14:paraId="155FE409" w14:textId="7F762C9E" w:rsidR="00B44556" w:rsidRDefault="00B44556" w:rsidP="000548F0">
      <w:pPr>
        <w:jc w:val="center"/>
        <w:rPr>
          <w:b/>
        </w:rPr>
      </w:pPr>
      <w:r>
        <w:rPr>
          <w:b/>
        </w:rPr>
        <w:t>ÖSSZEÁLLÍTOTTA: SZÁNTÓNÉ BENKŐ HILDA JUDIT</w:t>
      </w:r>
    </w:p>
    <w:p w14:paraId="62CF85B2" w14:textId="77777777" w:rsidR="000548F0" w:rsidRDefault="000548F0" w:rsidP="000548F0"/>
    <w:p w14:paraId="4E48DC13" w14:textId="77777777" w:rsidR="000548F0" w:rsidRDefault="000548F0" w:rsidP="00D02DB5">
      <w:pPr>
        <w:ind w:firstLine="568"/>
        <w:jc w:val="both"/>
        <w:rPr>
          <w:b/>
        </w:rPr>
      </w:pPr>
      <w:r>
        <w:rPr>
          <w:b/>
        </w:rPr>
        <w:t>Kommunikáció</w:t>
      </w:r>
    </w:p>
    <w:p w14:paraId="5C2F99A5" w14:textId="77777777" w:rsidR="000548F0" w:rsidRDefault="000548F0" w:rsidP="00D02DB5">
      <w:pPr>
        <w:ind w:firstLine="568"/>
        <w:jc w:val="both"/>
        <w:rPr>
          <w:b/>
        </w:rPr>
      </w:pPr>
    </w:p>
    <w:p w14:paraId="2926397E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kommunikációs folyamat tényezőinek, céljának, funkcióinak, valamint ezek összefüggésének megértése, bizonyítása beszédhelyzetek elemzésével</w:t>
      </w:r>
    </w:p>
    <w:p w14:paraId="3A78557D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kommunikáció nem nyelvi jelei és kifejezőeszközei</w:t>
      </w:r>
    </w:p>
    <w:p w14:paraId="35747786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Tény és vélemény, tájékoztatás és véleményközlés megkülönböztetése a tömegkommunikációban</w:t>
      </w:r>
    </w:p>
    <w:p w14:paraId="501A24B9" w14:textId="77777777" w:rsidR="000548F0" w:rsidRDefault="000548F0" w:rsidP="00D02DB5">
      <w:pPr>
        <w:ind w:left="568"/>
        <w:jc w:val="both"/>
        <w:rPr>
          <w:b/>
        </w:rPr>
      </w:pPr>
      <w:r>
        <w:rPr>
          <w:b/>
        </w:rPr>
        <w:t>A magyar nyelv története</w:t>
      </w:r>
    </w:p>
    <w:p w14:paraId="15FFAD45" w14:textId="77777777" w:rsidR="000548F0" w:rsidRDefault="000548F0" w:rsidP="00D02DB5">
      <w:pPr>
        <w:ind w:left="568"/>
        <w:jc w:val="both"/>
      </w:pPr>
    </w:p>
    <w:p w14:paraId="0CA6DE4D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nyelv eredete, finnugor rokonságának bemutatása</w:t>
      </w:r>
    </w:p>
    <w:p w14:paraId="78AAE638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nyelvújítás lényege és jelentősége példák alapján</w:t>
      </w:r>
    </w:p>
    <w:p w14:paraId="4F4EDFAA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szókészlet rétegei</w:t>
      </w:r>
    </w:p>
    <w:p w14:paraId="1FE75733" w14:textId="77777777" w:rsidR="000548F0" w:rsidRDefault="000548F0" w:rsidP="00D02DB5">
      <w:pPr>
        <w:tabs>
          <w:tab w:val="left" w:pos="2880"/>
        </w:tabs>
        <w:ind w:left="568"/>
        <w:jc w:val="both"/>
        <w:rPr>
          <w:b/>
        </w:rPr>
      </w:pPr>
      <w:r>
        <w:rPr>
          <w:b/>
        </w:rPr>
        <w:t>Ember és nyelvhasználat</w:t>
      </w:r>
    </w:p>
    <w:p w14:paraId="0908FC39" w14:textId="77777777" w:rsidR="000548F0" w:rsidRDefault="000548F0" w:rsidP="00D02DB5">
      <w:pPr>
        <w:tabs>
          <w:tab w:val="left" w:pos="2880"/>
        </w:tabs>
        <w:ind w:left="568"/>
        <w:jc w:val="both"/>
      </w:pPr>
    </w:p>
    <w:p w14:paraId="38C0CF21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tömegkommunikáció, valamint az információs társadalom hatása a nyelvhasználatra</w:t>
      </w:r>
    </w:p>
    <w:p w14:paraId="57D6F636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 mint jelrendszer</w:t>
      </w:r>
    </w:p>
    <w:p w14:paraId="6CB04B8F" w14:textId="77777777" w:rsidR="000548F0" w:rsidRDefault="000548F0" w:rsidP="00D02D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 társadalmi tagolódása szerinti csoportnyelvek, azok jellemző használati köre, szókincse</w:t>
      </w:r>
    </w:p>
    <w:p w14:paraId="424F93E7" w14:textId="77777777" w:rsidR="000548F0" w:rsidRDefault="000548F0" w:rsidP="00D02DB5">
      <w:pPr>
        <w:ind w:left="568"/>
        <w:jc w:val="both"/>
        <w:rPr>
          <w:b/>
        </w:rPr>
      </w:pPr>
      <w:r>
        <w:rPr>
          <w:b/>
        </w:rPr>
        <w:t>A nyelvi szintek</w:t>
      </w:r>
    </w:p>
    <w:p w14:paraId="01E9CE94" w14:textId="77777777" w:rsidR="000548F0" w:rsidRDefault="000548F0" w:rsidP="00D02DB5">
      <w:pPr>
        <w:ind w:left="568"/>
        <w:jc w:val="both"/>
        <w:rPr>
          <w:b/>
        </w:rPr>
      </w:pPr>
    </w:p>
    <w:p w14:paraId="01A6A616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hangkapcsolódási szabályosságok típusai és a helyesírás összefüggése</w:t>
      </w:r>
    </w:p>
    <w:p w14:paraId="713E54D0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helyesírás rendszerszerűsége</w:t>
      </w:r>
    </w:p>
    <w:p w14:paraId="7F489096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mondat fogalma, a mondat szerkesztettség és mondatfajta szerinti típusai</w:t>
      </w:r>
    </w:p>
    <w:p w14:paraId="1DDFC035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és összetett mondatok felismerése, egyszerű mondatok elemzése</w:t>
      </w:r>
    </w:p>
    <w:p w14:paraId="2BDD7285" w14:textId="77777777" w:rsidR="000548F0" w:rsidRDefault="000548F0" w:rsidP="00D02DB5">
      <w:pPr>
        <w:tabs>
          <w:tab w:val="left" w:pos="2880"/>
        </w:tabs>
        <w:ind w:left="568"/>
        <w:jc w:val="both"/>
        <w:rPr>
          <w:b/>
        </w:rPr>
      </w:pPr>
      <w:r>
        <w:rPr>
          <w:b/>
        </w:rPr>
        <w:t>A szöveg</w:t>
      </w:r>
    </w:p>
    <w:p w14:paraId="697F13CF" w14:textId="77777777" w:rsidR="000548F0" w:rsidRDefault="000548F0" w:rsidP="00D02DB5">
      <w:pPr>
        <w:tabs>
          <w:tab w:val="left" w:pos="2880"/>
        </w:tabs>
        <w:ind w:left="568"/>
        <w:jc w:val="both"/>
        <w:rPr>
          <w:b/>
        </w:rPr>
      </w:pPr>
    </w:p>
    <w:p w14:paraId="4B27CE94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különféle szövegek felépítése, egységei</w:t>
      </w:r>
    </w:p>
    <w:p w14:paraId="512CF090" w14:textId="77777777" w:rsidR="000548F0" w:rsidRDefault="000548F0" w:rsidP="00D02D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továbbtanuláshoz, illetve a munka világában szükséges szövegtípusok</w:t>
      </w:r>
    </w:p>
    <w:p w14:paraId="44159443" w14:textId="77777777" w:rsidR="000548F0" w:rsidRDefault="000548F0" w:rsidP="00D02DB5">
      <w:pPr>
        <w:tabs>
          <w:tab w:val="left" w:pos="2880"/>
        </w:tabs>
        <w:ind w:left="568"/>
        <w:jc w:val="both"/>
        <w:rPr>
          <w:b/>
        </w:rPr>
      </w:pPr>
      <w:r>
        <w:rPr>
          <w:b/>
        </w:rPr>
        <w:t>A retorika alapjai</w:t>
      </w:r>
    </w:p>
    <w:p w14:paraId="0AE5A0EA" w14:textId="77777777" w:rsidR="000548F0" w:rsidRDefault="000548F0" w:rsidP="00D02DB5">
      <w:pPr>
        <w:tabs>
          <w:tab w:val="left" w:pos="2880"/>
        </w:tabs>
        <w:ind w:left="568"/>
        <w:jc w:val="both"/>
        <w:rPr>
          <w:b/>
        </w:rPr>
      </w:pPr>
    </w:p>
    <w:p w14:paraId="265AEAEE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kiselőadás felépítése</w:t>
      </w:r>
    </w:p>
    <w:p w14:paraId="08F36F9A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kulturált véleménynyilvánítás és vita gyakorlata</w:t>
      </w:r>
    </w:p>
    <w:p w14:paraId="7E0D10D4" w14:textId="77777777" w:rsidR="000548F0" w:rsidRDefault="000548F0" w:rsidP="00D02DB5">
      <w:pPr>
        <w:ind w:left="568"/>
        <w:jc w:val="both"/>
        <w:rPr>
          <w:b/>
        </w:rPr>
      </w:pPr>
      <w:r>
        <w:rPr>
          <w:b/>
        </w:rPr>
        <w:t>Stílus és jelentés</w:t>
      </w:r>
    </w:p>
    <w:p w14:paraId="564B8375" w14:textId="77777777" w:rsidR="000548F0" w:rsidRDefault="000548F0" w:rsidP="00D02DB5">
      <w:pPr>
        <w:ind w:left="568"/>
        <w:jc w:val="both"/>
        <w:rPr>
          <w:b/>
        </w:rPr>
      </w:pPr>
    </w:p>
    <w:p w14:paraId="29FF15D1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Egyjelentésű, többjelentésű szó, homoníma, szinoníma, hasonló alakú szópár, ellentétes jelentés</w:t>
      </w:r>
    </w:p>
    <w:p w14:paraId="39F4C57F" w14:textId="77777777" w:rsidR="000548F0" w:rsidRDefault="000548F0" w:rsidP="00D02DB5">
      <w:pPr>
        <w:pStyle w:val="Listaszerbekezds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egyszerűbb szóképek a szépirodalmi szövegekben: hasonlat, metafora, metonímia</w:t>
      </w:r>
    </w:p>
    <w:p w14:paraId="0CF39332" w14:textId="3D1526B9" w:rsidR="000548F0" w:rsidRDefault="000548F0" w:rsidP="0081219F">
      <w:pPr>
        <w:pStyle w:val="Listaszerbekezds"/>
        <w:numPr>
          <w:ilvl w:val="0"/>
          <w:numId w:val="1"/>
        </w:numPr>
        <w:tabs>
          <w:tab w:val="num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publicisztikai stílus főbb jellemzői, tipikus szóhasználat, a megjelenítés </w:t>
      </w:r>
      <w:r w:rsidR="00D02DB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özlésértéke</w:t>
      </w:r>
    </w:p>
    <w:sectPr w:rsidR="0005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970"/>
    <w:multiLevelType w:val="hybridMultilevel"/>
    <w:tmpl w:val="EA66F676"/>
    <w:lvl w:ilvl="0" w:tplc="B9628E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F0"/>
    <w:rsid w:val="000548F0"/>
    <w:rsid w:val="005415E3"/>
    <w:rsid w:val="00886712"/>
    <w:rsid w:val="00B44556"/>
    <w:rsid w:val="00D02DB5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A384"/>
  <w15:chartTrackingRefBased/>
  <w15:docId w15:val="{D2A610D6-84ED-4D91-AA01-88C2E1FA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8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Szántóné Benkő</dc:creator>
  <cp:keywords/>
  <dc:description/>
  <cp:lastModifiedBy>Judit Szántóné Benkő</cp:lastModifiedBy>
  <cp:revision>2</cp:revision>
  <dcterms:created xsi:type="dcterms:W3CDTF">2023-02-25T21:18:00Z</dcterms:created>
  <dcterms:modified xsi:type="dcterms:W3CDTF">2023-02-25T21:18:00Z</dcterms:modified>
</cp:coreProperties>
</file>